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D6EB0C" w14:textId="36C2CDF0" w:rsidR="00DF7136" w:rsidRDefault="00656F44">
      <w:bookmarkStart w:id="0" w:name="_GoBack"/>
      <w:bookmarkEnd w:id="0"/>
      <w:r>
        <w:rPr>
          <w:noProof/>
          <w:lang w:eastAsia="nl-NL"/>
        </w:rPr>
        <w:drawing>
          <wp:inline distT="0" distB="0" distL="0" distR="0" wp14:anchorId="4329518F" wp14:editId="232AA9DA">
            <wp:extent cx="2520696" cy="798576"/>
            <wp:effectExtent l="0" t="0" r="0" b="190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JG_logo_zw_met_naam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696" cy="798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805859" w14:textId="3EFCD424" w:rsidR="00656F44" w:rsidRPr="00605770" w:rsidRDefault="00605770">
      <w:pPr>
        <w:rPr>
          <w:b/>
          <w:bCs/>
          <w:u w:val="single"/>
        </w:rPr>
      </w:pPr>
      <w:r w:rsidRPr="00605770">
        <w:rPr>
          <w:b/>
          <w:bCs/>
          <w:u w:val="single"/>
        </w:rPr>
        <w:t xml:space="preserve">Bezwaarformulier gegevensuitwisseling </w:t>
      </w:r>
      <w:r w:rsidR="00750035">
        <w:rPr>
          <w:b/>
          <w:bCs/>
          <w:u w:val="single"/>
        </w:rPr>
        <w:t xml:space="preserve">SJG Weert met </w:t>
      </w:r>
      <w:r w:rsidRPr="00605770">
        <w:rPr>
          <w:b/>
          <w:bCs/>
          <w:u w:val="single"/>
        </w:rPr>
        <w:t xml:space="preserve">huisarts en </w:t>
      </w:r>
      <w:r w:rsidR="00750035">
        <w:rPr>
          <w:b/>
          <w:bCs/>
          <w:u w:val="single"/>
        </w:rPr>
        <w:t>huis</w:t>
      </w:r>
      <w:r w:rsidRPr="00605770">
        <w:rPr>
          <w:b/>
          <w:bCs/>
          <w:u w:val="single"/>
        </w:rPr>
        <w:t>apotheek</w:t>
      </w:r>
    </w:p>
    <w:p w14:paraId="04C66D28" w14:textId="01D5734C" w:rsidR="00605770" w:rsidRDefault="00750035">
      <w:r>
        <w:t xml:space="preserve">In SJG Weert worden medische gegevens van u opgeslagen en verwerkt. Soms worden uw gegevens gedeeld in het kader van goede zorgverlening met andere externe behandelaren. </w:t>
      </w:r>
      <w:r w:rsidR="001F3D1C">
        <w:t xml:space="preserve">SJG Weert volgt hierbij de landelijke richtlijnen. </w:t>
      </w:r>
      <w:r>
        <w:t xml:space="preserve">Een voorbeeld hiervan is </w:t>
      </w:r>
      <w:r w:rsidR="001F3D1C">
        <w:t>de terugkoppeling van gegevens over uw behandeling in het ziekenhuis naar uw huisarts. Ook kunnen na ontslag medicatiegegevens worden gedeeld met uw huisapotheek.</w:t>
      </w:r>
    </w:p>
    <w:p w14:paraId="76D21E7C" w14:textId="77777777" w:rsidR="006A0891" w:rsidRDefault="001F3D1C">
      <w:r>
        <w:t>Indien u bezwaar wilt maken tegen de gegevensuitwisseling met huisarts en/of huisapotheek kunt u dit kenbaar maken door onderstaand formulier in te vullen en naar ons toe te sturen.</w:t>
      </w:r>
      <w:r w:rsidR="006A0891" w:rsidRPr="006A0891">
        <w:t xml:space="preserve"> </w:t>
      </w:r>
    </w:p>
    <w:p w14:paraId="26A69C0F" w14:textId="5E8551EB" w:rsidR="001F3D1C" w:rsidRDefault="006A0891">
      <w:r>
        <w:t>Dit betekent dat u zelf verantwoordelijk bent voor de overdracht van de medische gegevens naar de huisarts of huisapotheek en dat zij niet door het ziekenhuis worden geïnformeerd over bijvoorbeeld wijzigingen in medicatie. U brengt zelf de huisarts en/of apotheek op de hoogte van uw besluit.</w:t>
      </w:r>
    </w:p>
    <w:p w14:paraId="156363C5" w14:textId="6D475A24" w:rsidR="00605770" w:rsidRDefault="00605770"/>
    <w:p w14:paraId="655A1362" w14:textId="7FA62784" w:rsidR="001F3D1C" w:rsidRDefault="006A0891">
      <w:r w:rsidRPr="00C978B6">
        <w:rPr>
          <w:rFonts w:cstheme="minorHAnsi"/>
          <w:sz w:val="32"/>
          <w:szCs w:val="32"/>
        </w:rPr>
        <w:t>□</w:t>
      </w:r>
      <w:r>
        <w:t xml:space="preserve">   </w:t>
      </w:r>
      <w:r w:rsidR="003E15DF">
        <w:t>N</w:t>
      </w:r>
      <w:r w:rsidR="00D05D64">
        <w:t>EE</w:t>
      </w:r>
      <w:r w:rsidR="003E15DF">
        <w:t xml:space="preserve">, ik geef </w:t>
      </w:r>
      <w:r w:rsidR="00D05D64">
        <w:t xml:space="preserve">SJG Weert </w:t>
      </w:r>
      <w:r w:rsidR="003E15DF">
        <w:t>geen toestemming om mijn medische persoonsgegevens te delen met mijn huisarts</w:t>
      </w:r>
    </w:p>
    <w:p w14:paraId="47123FE5" w14:textId="4F489616" w:rsidR="003E15DF" w:rsidRDefault="006A0891">
      <w:r w:rsidRPr="00B05E0E">
        <w:rPr>
          <w:rFonts w:cstheme="minorHAnsi"/>
          <w:sz w:val="32"/>
          <w:szCs w:val="32"/>
        </w:rPr>
        <w:t>□</w:t>
      </w:r>
      <w:r>
        <w:rPr>
          <w:rFonts w:cstheme="minorHAnsi"/>
        </w:rPr>
        <w:t xml:space="preserve">   </w:t>
      </w:r>
      <w:r w:rsidR="003E15DF">
        <w:t>N</w:t>
      </w:r>
      <w:r w:rsidR="00D05D64">
        <w:t>EE</w:t>
      </w:r>
      <w:r w:rsidR="003E15DF">
        <w:t xml:space="preserve">, ik geef </w:t>
      </w:r>
      <w:r w:rsidR="00D05D64">
        <w:t xml:space="preserve">SJG Weert </w:t>
      </w:r>
      <w:r w:rsidR="003E15DF">
        <w:t>geen toestemming om mijn medicatiegegevens</w:t>
      </w:r>
      <w:r w:rsidR="00C65D5A">
        <w:t xml:space="preserve"> </w:t>
      </w:r>
      <w:r w:rsidR="003E15DF">
        <w:t>te delen met mijn huisapotheek.</w:t>
      </w:r>
    </w:p>
    <w:p w14:paraId="545FB52B" w14:textId="77777777" w:rsidR="00D05D64" w:rsidRDefault="00D05D64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10345" w14:paraId="516F9100" w14:textId="77777777" w:rsidTr="003D4DFC">
        <w:tc>
          <w:tcPr>
            <w:tcW w:w="9016" w:type="dxa"/>
            <w:gridSpan w:val="2"/>
          </w:tcPr>
          <w:p w14:paraId="6E83CD80" w14:textId="28124AFC" w:rsidR="00110345" w:rsidRPr="00C978B6" w:rsidRDefault="00110345">
            <w:pPr>
              <w:rPr>
                <w:b/>
                <w:bCs/>
                <w:sz w:val="20"/>
                <w:szCs w:val="20"/>
              </w:rPr>
            </w:pPr>
            <w:r w:rsidRPr="00C978B6">
              <w:rPr>
                <w:b/>
                <w:bCs/>
                <w:sz w:val="20"/>
                <w:szCs w:val="20"/>
              </w:rPr>
              <w:t>Achternaam:</w:t>
            </w:r>
            <w:r w:rsidR="00104DA6" w:rsidRPr="00C978B6">
              <w:rPr>
                <w:b/>
                <w:bCs/>
                <w:sz w:val="20"/>
                <w:szCs w:val="20"/>
              </w:rPr>
              <w:br/>
            </w:r>
          </w:p>
        </w:tc>
      </w:tr>
      <w:tr w:rsidR="00D05D64" w14:paraId="6A6934AD" w14:textId="77777777" w:rsidTr="00D05D64">
        <w:tc>
          <w:tcPr>
            <w:tcW w:w="4508" w:type="dxa"/>
          </w:tcPr>
          <w:p w14:paraId="401A7D40" w14:textId="60D367C8" w:rsidR="00D05D64" w:rsidRDefault="00110345">
            <w:r w:rsidRPr="00C978B6">
              <w:rPr>
                <w:b/>
                <w:bCs/>
                <w:sz w:val="20"/>
                <w:szCs w:val="20"/>
              </w:rPr>
              <w:t>Voorletters:</w:t>
            </w:r>
            <w:r w:rsidR="00104DA6">
              <w:br/>
            </w:r>
          </w:p>
        </w:tc>
        <w:tc>
          <w:tcPr>
            <w:tcW w:w="4508" w:type="dxa"/>
          </w:tcPr>
          <w:p w14:paraId="5343C855" w14:textId="5C10D97B" w:rsidR="00D05D64" w:rsidRDefault="00110345">
            <w:r w:rsidRPr="00C978B6">
              <w:rPr>
                <w:rFonts w:cstheme="minorHAnsi"/>
                <w:sz w:val="32"/>
                <w:szCs w:val="32"/>
              </w:rPr>
              <w:t>□</w:t>
            </w:r>
            <w:r>
              <w:rPr>
                <w:rFonts w:cstheme="minorHAnsi"/>
              </w:rPr>
              <w:t xml:space="preserve"> </w:t>
            </w:r>
            <w:r w:rsidRPr="002F12E9">
              <w:rPr>
                <w:b/>
                <w:bCs/>
                <w:sz w:val="20"/>
                <w:szCs w:val="20"/>
              </w:rPr>
              <w:t>M</w:t>
            </w:r>
            <w:r>
              <w:rPr>
                <w:rFonts w:cstheme="minorHAnsi"/>
              </w:rPr>
              <w:t xml:space="preserve"> </w:t>
            </w:r>
            <w:r w:rsidRPr="00C978B6">
              <w:rPr>
                <w:rFonts w:cstheme="minorHAnsi"/>
                <w:sz w:val="32"/>
                <w:szCs w:val="32"/>
              </w:rPr>
              <w:t>□</w:t>
            </w:r>
            <w:r>
              <w:rPr>
                <w:rFonts w:cstheme="minorHAnsi"/>
              </w:rPr>
              <w:t xml:space="preserve"> </w:t>
            </w:r>
            <w:r w:rsidRPr="002F12E9">
              <w:rPr>
                <w:b/>
                <w:bCs/>
                <w:sz w:val="20"/>
                <w:szCs w:val="20"/>
              </w:rPr>
              <w:t>V</w:t>
            </w:r>
          </w:p>
        </w:tc>
      </w:tr>
      <w:tr w:rsidR="00110345" w14:paraId="3AF13A06" w14:textId="77777777" w:rsidTr="00E711FE">
        <w:tc>
          <w:tcPr>
            <w:tcW w:w="9016" w:type="dxa"/>
            <w:gridSpan w:val="2"/>
          </w:tcPr>
          <w:p w14:paraId="403135FE" w14:textId="29415360" w:rsidR="00110345" w:rsidRDefault="00110345">
            <w:r w:rsidRPr="00C978B6">
              <w:rPr>
                <w:b/>
                <w:bCs/>
                <w:sz w:val="20"/>
                <w:szCs w:val="20"/>
              </w:rPr>
              <w:t>Adres:</w:t>
            </w:r>
            <w:r>
              <w:t xml:space="preserve"> </w:t>
            </w:r>
            <w:r w:rsidR="00104DA6">
              <w:br/>
            </w:r>
          </w:p>
        </w:tc>
      </w:tr>
      <w:tr w:rsidR="00110345" w14:paraId="5BCB1384" w14:textId="77777777" w:rsidTr="000F3A73">
        <w:tc>
          <w:tcPr>
            <w:tcW w:w="9016" w:type="dxa"/>
            <w:gridSpan w:val="2"/>
          </w:tcPr>
          <w:p w14:paraId="1E631FE3" w14:textId="4A285D0C" w:rsidR="00110345" w:rsidRDefault="00110345">
            <w:r w:rsidRPr="00C978B6">
              <w:rPr>
                <w:b/>
                <w:bCs/>
                <w:sz w:val="20"/>
                <w:szCs w:val="20"/>
              </w:rPr>
              <w:t>Postcode en plaats:</w:t>
            </w:r>
            <w:r w:rsidR="00104DA6">
              <w:br/>
            </w:r>
          </w:p>
        </w:tc>
      </w:tr>
      <w:tr w:rsidR="00110345" w14:paraId="0F9A2CD1" w14:textId="77777777" w:rsidTr="00A90577">
        <w:tc>
          <w:tcPr>
            <w:tcW w:w="9016" w:type="dxa"/>
            <w:gridSpan w:val="2"/>
          </w:tcPr>
          <w:p w14:paraId="7C7E2D3B" w14:textId="098660AA" w:rsidR="00110345" w:rsidRDefault="00110345">
            <w:r w:rsidRPr="00C978B6">
              <w:rPr>
                <w:b/>
                <w:bCs/>
                <w:sz w:val="20"/>
                <w:szCs w:val="20"/>
              </w:rPr>
              <w:t>Geboortedatum:</w:t>
            </w:r>
            <w:r w:rsidR="00104DA6">
              <w:br/>
            </w:r>
          </w:p>
        </w:tc>
      </w:tr>
      <w:tr w:rsidR="00110345" w14:paraId="6FDAEF05" w14:textId="77777777" w:rsidTr="00F87B02">
        <w:tc>
          <w:tcPr>
            <w:tcW w:w="4508" w:type="dxa"/>
          </w:tcPr>
          <w:p w14:paraId="1980A471" w14:textId="17E17844" w:rsidR="00110345" w:rsidRPr="00C978B6" w:rsidRDefault="00110345">
            <w:pPr>
              <w:rPr>
                <w:b/>
                <w:bCs/>
                <w:sz w:val="20"/>
                <w:szCs w:val="20"/>
              </w:rPr>
            </w:pPr>
            <w:r w:rsidRPr="00C978B6">
              <w:rPr>
                <w:b/>
                <w:bCs/>
                <w:sz w:val="20"/>
                <w:szCs w:val="20"/>
              </w:rPr>
              <w:t>Handtekening:</w:t>
            </w:r>
            <w:r w:rsidR="00104DA6" w:rsidRPr="00C978B6">
              <w:rPr>
                <w:b/>
                <w:bCs/>
                <w:sz w:val="20"/>
                <w:szCs w:val="20"/>
              </w:rPr>
              <w:br/>
            </w:r>
            <w:r w:rsidR="00104DA6" w:rsidRPr="00C978B6">
              <w:rPr>
                <w:b/>
                <w:bCs/>
                <w:sz w:val="20"/>
                <w:szCs w:val="20"/>
              </w:rPr>
              <w:br/>
            </w:r>
            <w:r w:rsidR="00104DA6" w:rsidRPr="00C978B6">
              <w:rPr>
                <w:b/>
                <w:bCs/>
                <w:sz w:val="20"/>
                <w:szCs w:val="20"/>
              </w:rPr>
              <w:br/>
            </w:r>
          </w:p>
        </w:tc>
        <w:tc>
          <w:tcPr>
            <w:tcW w:w="4508" w:type="dxa"/>
          </w:tcPr>
          <w:p w14:paraId="7C5F5208" w14:textId="17ECE764" w:rsidR="00110345" w:rsidRDefault="00110345">
            <w:r w:rsidRPr="00C978B6">
              <w:rPr>
                <w:b/>
                <w:bCs/>
                <w:sz w:val="20"/>
                <w:szCs w:val="20"/>
              </w:rPr>
              <w:t>Datum:</w:t>
            </w:r>
            <w:r>
              <w:t xml:space="preserve"> </w:t>
            </w:r>
          </w:p>
        </w:tc>
      </w:tr>
    </w:tbl>
    <w:p w14:paraId="47E764A4" w14:textId="1F8568C4" w:rsidR="00605770" w:rsidRDefault="00D05D64">
      <w:r>
        <w:t xml:space="preserve">   </w:t>
      </w:r>
      <w:r>
        <w:tab/>
      </w:r>
      <w:r>
        <w:tab/>
      </w:r>
    </w:p>
    <w:p w14:paraId="44B921CB" w14:textId="4B8E5C86" w:rsidR="00656F44" w:rsidRDefault="00656F44">
      <w:r>
        <w:t>U kunt dit formulier opsturen naar</w:t>
      </w:r>
    </w:p>
    <w:p w14:paraId="47FC6FE6" w14:textId="74D469BC" w:rsidR="00656F44" w:rsidRDefault="00656F44">
      <w:r>
        <w:t>St. Jans Gasthuis Weert</w:t>
      </w:r>
      <w:r>
        <w:br/>
      </w:r>
      <w:proofErr w:type="spellStart"/>
      <w:r>
        <w:t>Vogelsbleek</w:t>
      </w:r>
      <w:proofErr w:type="spellEnd"/>
      <w:r>
        <w:t xml:space="preserve"> 5</w:t>
      </w:r>
      <w:r>
        <w:br/>
        <w:t>6001 BE Weert</w:t>
      </w:r>
      <w:r w:rsidR="00605770">
        <w:br/>
        <w:t xml:space="preserve">T.a.v.  </w:t>
      </w:r>
      <w:r w:rsidR="00F14295">
        <w:t>A</w:t>
      </w:r>
      <w:r w:rsidR="00605770">
        <w:t>fdeling patiënteninformat</w:t>
      </w:r>
      <w:r w:rsidR="00F14295">
        <w:t>ie</w:t>
      </w:r>
    </w:p>
    <w:sectPr w:rsidR="00656F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FE0"/>
    <w:rsid w:val="00104DA6"/>
    <w:rsid w:val="00110345"/>
    <w:rsid w:val="001220E5"/>
    <w:rsid w:val="00173967"/>
    <w:rsid w:val="001F3D1C"/>
    <w:rsid w:val="002A4597"/>
    <w:rsid w:val="002C1DFB"/>
    <w:rsid w:val="002E42B9"/>
    <w:rsid w:val="002F12E9"/>
    <w:rsid w:val="003E15DF"/>
    <w:rsid w:val="00496E40"/>
    <w:rsid w:val="004B491E"/>
    <w:rsid w:val="00605770"/>
    <w:rsid w:val="00656F44"/>
    <w:rsid w:val="006A0891"/>
    <w:rsid w:val="006F4AF9"/>
    <w:rsid w:val="00750035"/>
    <w:rsid w:val="008077C2"/>
    <w:rsid w:val="00976FE0"/>
    <w:rsid w:val="00B05E0E"/>
    <w:rsid w:val="00B57649"/>
    <w:rsid w:val="00C63427"/>
    <w:rsid w:val="00C65D5A"/>
    <w:rsid w:val="00C85453"/>
    <w:rsid w:val="00C978B6"/>
    <w:rsid w:val="00D05D64"/>
    <w:rsid w:val="00D2589A"/>
    <w:rsid w:val="00DF7136"/>
    <w:rsid w:val="00E20467"/>
    <w:rsid w:val="00EC4315"/>
    <w:rsid w:val="00F1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D7C89"/>
  <w15:chartTrackingRefBased/>
  <w15:docId w15:val="{AF82178F-E9C7-4AEF-8DFD-2D1C902AE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4">
    <w:name w:val="heading 4"/>
    <w:basedOn w:val="Standaard"/>
    <w:link w:val="Kop4Char"/>
    <w:uiPriority w:val="9"/>
    <w:qFormat/>
    <w:rsid w:val="00976FE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4Char">
    <w:name w:val="Kop 4 Char"/>
    <w:basedOn w:val="Standaardalinea-lettertype"/>
    <w:link w:val="Kop4"/>
    <w:uiPriority w:val="9"/>
    <w:rsid w:val="00976FE0"/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976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C6342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63427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39"/>
    <w:rsid w:val="00D05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56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1198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Schouten E</dc:creator>
  <cp:keywords/>
  <dc:description/>
  <cp:lastModifiedBy>Janssen HJJ</cp:lastModifiedBy>
  <cp:revision>2</cp:revision>
  <dcterms:created xsi:type="dcterms:W3CDTF">2021-10-26T07:31:00Z</dcterms:created>
  <dcterms:modified xsi:type="dcterms:W3CDTF">2021-10-26T07:31:00Z</dcterms:modified>
</cp:coreProperties>
</file>